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6A09" w:rsidRPr="00DB36A5" w:rsidRDefault="00EC6A09" w:rsidP="00EC6A09">
      <w:pPr>
        <w:rPr>
          <w:b/>
          <w:sz w:val="24"/>
        </w:rPr>
      </w:pPr>
      <w:r w:rsidRPr="00DB36A5">
        <w:rPr>
          <w:b/>
          <w:sz w:val="24"/>
        </w:rPr>
        <w:t>The Love Dare, Day 13: Love Fights Fair</w:t>
      </w:r>
    </w:p>
    <w:p w:rsidR="00EC6A09" w:rsidRDefault="00EC6A09" w:rsidP="00EC6A09">
      <w:pPr>
        <w:rPr>
          <w:sz w:val="24"/>
        </w:rPr>
      </w:pPr>
      <w:hyperlink r:id="rId4" w:history="1">
        <w:r w:rsidRPr="00EC6A09">
          <w:rPr>
            <w:rStyle w:val="Hyperlink"/>
            <w:sz w:val="24"/>
          </w:rPr>
          <w:t>February 25, 2015</w:t>
        </w:r>
      </w:hyperlink>
      <w:r>
        <w:rPr>
          <w:sz w:val="24"/>
        </w:rPr>
        <w:t xml:space="preserve">, </w:t>
      </w:r>
      <w:hyperlink r:id="rId5" w:history="1">
        <w:r w:rsidRPr="00EC6A09">
          <w:rPr>
            <w:rStyle w:val="Hyperlink"/>
            <w:sz w:val="24"/>
          </w:rPr>
          <w:t>Jason Stout</w:t>
        </w:r>
      </w:hyperlink>
    </w:p>
    <w:p w:rsidR="00EC6A09" w:rsidRPr="00EC6A09" w:rsidRDefault="00EC6A09" w:rsidP="00EC6A09">
      <w:pPr>
        <w:rPr>
          <w:sz w:val="24"/>
        </w:rPr>
      </w:pPr>
      <w:hyperlink r:id="rId6" w:history="1">
        <w:r w:rsidRPr="003944B0">
          <w:rPr>
            <w:rStyle w:val="Hyperlink"/>
            <w:sz w:val="24"/>
          </w:rPr>
          <w:t>https://theafteridoblog.wordpress.com/2015/02/25/the-love-dare-day-13-love-fights-fair/</w:t>
        </w:r>
      </w:hyperlink>
      <w:r>
        <w:rPr>
          <w:sz w:val="24"/>
        </w:rPr>
        <w:t xml:space="preserve"> </w:t>
      </w:r>
    </w:p>
    <w:p w:rsidR="00EC6A09" w:rsidRPr="00EC6A09" w:rsidRDefault="00EC6A09" w:rsidP="00EC6A09">
      <w:pPr>
        <w:ind w:left="720"/>
        <w:rPr>
          <w:sz w:val="24"/>
        </w:rPr>
      </w:pPr>
      <w:r w:rsidRPr="00EC6A09">
        <w:rPr>
          <w:sz w:val="24"/>
        </w:rPr>
        <w:t>If a house is divided against itself, that house will not be able to stand. Mark 3:25</w:t>
      </w:r>
    </w:p>
    <w:p w:rsidR="00EC6A09" w:rsidRPr="00EC6A09" w:rsidRDefault="00EC6A09" w:rsidP="00EC6A09">
      <w:pPr>
        <w:rPr>
          <w:sz w:val="24"/>
        </w:rPr>
      </w:pPr>
      <w:r w:rsidRPr="00EC6A09">
        <w:rPr>
          <w:sz w:val="24"/>
        </w:rPr>
        <w:t>Did you know that in marriage or in any romantic relationship, there will be conflict? Did you also know that without set boundaries, or healthy “rules of engagement” beforehand for hot-button topics, you’re going to say some hurtful things? No? How are the divorce proceedings going?</w:t>
      </w:r>
    </w:p>
    <w:p w:rsidR="00EC6A09" w:rsidRPr="00EC6A09" w:rsidRDefault="00EC6A09" w:rsidP="00EC6A09">
      <w:pPr>
        <w:rPr>
          <w:sz w:val="24"/>
        </w:rPr>
      </w:pPr>
      <w:r w:rsidRPr="00EC6A09">
        <w:rPr>
          <w:sz w:val="24"/>
        </w:rPr>
        <w:t xml:space="preserve">In all seriousness, </w:t>
      </w:r>
      <w:proofErr w:type="spellStart"/>
      <w:r w:rsidRPr="00EC6A09">
        <w:rPr>
          <w:sz w:val="24"/>
        </w:rPr>
        <w:t>Aleisha</w:t>
      </w:r>
      <w:proofErr w:type="spellEnd"/>
      <w:r w:rsidRPr="00EC6A09">
        <w:rPr>
          <w:sz w:val="24"/>
        </w:rPr>
        <w:t xml:space="preserve"> and I have never done this, and that</w:t>
      </w:r>
      <w:r>
        <w:rPr>
          <w:sz w:val="24"/>
        </w:rPr>
        <w:t xml:space="preserve"> </w:t>
      </w:r>
      <w:r w:rsidRPr="00EC6A09">
        <w:rPr>
          <w:sz w:val="24"/>
        </w:rPr>
        <w:t>makes this dare so valuable for us. We’ve never really thought about how to mediate before an inevitable fight. Some topics we are just passionate about, sometimes for the good, but most of the times for the bad.</w:t>
      </w:r>
    </w:p>
    <w:p w:rsidR="00EC6A09" w:rsidRPr="00EC6A09" w:rsidRDefault="00EC6A09" w:rsidP="00EC6A09">
      <w:pPr>
        <w:rPr>
          <w:sz w:val="24"/>
        </w:rPr>
      </w:pPr>
      <w:r w:rsidRPr="00EC6A09">
        <w:rPr>
          <w:sz w:val="24"/>
        </w:rPr>
        <w:t xml:space="preserve">Why? </w:t>
      </w:r>
      <w:proofErr w:type="gramStart"/>
      <w:r w:rsidRPr="00EC6A09">
        <w:rPr>
          <w:sz w:val="24"/>
        </w:rPr>
        <w:t>Simple.</w:t>
      </w:r>
      <w:proofErr w:type="gramEnd"/>
      <w:r w:rsidRPr="00EC6A09">
        <w:rPr>
          <w:sz w:val="24"/>
        </w:rPr>
        <w:t xml:space="preserve"> In an argument, that’s when your pride is strongest and your anger is hottest. YOU are the most selfish and judgmental. YOUR words contain the most venom. YOU make the worst decisions. But love, it’s a funny thing. Love reminds you that your marriage is too valuable to allow it to self-destruct, and that your love for your spouse is more important than whatever you’re fighting about.</w:t>
      </w:r>
    </w:p>
    <w:p w:rsidR="00EC6A09" w:rsidRPr="00EC6A09" w:rsidRDefault="00EC6A09" w:rsidP="00EC6A09">
      <w:pPr>
        <w:rPr>
          <w:sz w:val="24"/>
        </w:rPr>
      </w:pPr>
      <w:r w:rsidRPr="00EC6A09">
        <w:rPr>
          <w:sz w:val="24"/>
        </w:rPr>
        <w:t>Couples who learn to work through conflict tend to be closer, more trusting, more intimate, and enjoy a much deeper connection afterwards. And that’s where the guidelines come into play.</w:t>
      </w:r>
    </w:p>
    <w:p w:rsidR="00EC6A09" w:rsidRPr="00EC6A09" w:rsidRDefault="00EC6A09" w:rsidP="00EC6A09">
      <w:pPr>
        <w:rPr>
          <w:sz w:val="24"/>
        </w:rPr>
      </w:pPr>
      <w:r w:rsidRPr="00EC6A09">
        <w:rPr>
          <w:sz w:val="24"/>
        </w:rPr>
        <w:t>The “We” boundaries are things you both agree on so that when conflict arises, you both inherently know you won’t say or do any of these things:</w:t>
      </w:r>
    </w:p>
    <w:p w:rsidR="00EC6A09" w:rsidRPr="00EC6A09" w:rsidRDefault="00EC6A09" w:rsidP="00EC6A09">
      <w:pPr>
        <w:ind w:left="720"/>
        <w:rPr>
          <w:sz w:val="24"/>
        </w:rPr>
      </w:pPr>
      <w:r w:rsidRPr="00EC6A09">
        <w:rPr>
          <w:sz w:val="24"/>
        </w:rPr>
        <w:t>1. We will never mention divorce.</w:t>
      </w:r>
      <w:r w:rsidRPr="00EC6A09">
        <w:rPr>
          <w:sz w:val="24"/>
        </w:rPr>
        <w:br/>
        <w:t>2. We will not bring up old, unrelated items from the past.</w:t>
      </w:r>
      <w:r w:rsidRPr="00EC6A09">
        <w:rPr>
          <w:sz w:val="24"/>
        </w:rPr>
        <w:br/>
        <w:t>3. We will never fight in public or in front of our children.</w:t>
      </w:r>
      <w:r w:rsidRPr="00EC6A09">
        <w:rPr>
          <w:sz w:val="24"/>
        </w:rPr>
        <w:br/>
        <w:t>4. We will call a “time out” if conflict escalates to a damaging level.</w:t>
      </w:r>
      <w:r w:rsidRPr="00EC6A09">
        <w:rPr>
          <w:sz w:val="24"/>
        </w:rPr>
        <w:br/>
        <w:t>5. We will never touch one another in a harmful way.</w:t>
      </w:r>
      <w:r w:rsidRPr="00EC6A09">
        <w:rPr>
          <w:sz w:val="24"/>
        </w:rPr>
        <w:br/>
        <w:t>6. We will never go to bed angry with one another.</w:t>
      </w:r>
      <w:r w:rsidRPr="00EC6A09">
        <w:rPr>
          <w:sz w:val="24"/>
        </w:rPr>
        <w:br/>
        <w:t>7. Failure is not an option. Whatever it takes, we will work this out.</w:t>
      </w:r>
    </w:p>
    <w:p w:rsidR="00EC6A09" w:rsidRPr="00EC6A09" w:rsidRDefault="00EC6A09" w:rsidP="00EC6A09">
      <w:pPr>
        <w:rPr>
          <w:sz w:val="24"/>
        </w:rPr>
      </w:pPr>
      <w:r w:rsidRPr="00EC6A09">
        <w:rPr>
          <w:sz w:val="24"/>
        </w:rPr>
        <w:t>And there are the “me” boundaries, personal guidelines you yourself want to put into practice:</w:t>
      </w:r>
    </w:p>
    <w:p w:rsidR="00EC6A09" w:rsidRPr="00EC6A09" w:rsidRDefault="00EC6A09" w:rsidP="00EC6A09">
      <w:pPr>
        <w:ind w:left="720"/>
        <w:rPr>
          <w:sz w:val="24"/>
        </w:rPr>
      </w:pPr>
      <w:r w:rsidRPr="00EC6A09">
        <w:rPr>
          <w:sz w:val="24"/>
        </w:rPr>
        <w:t>1. I will listen first before speaking. “Everyone must be quick to hear, slow to speak and slow to anger” (James 1:19).</w:t>
      </w:r>
      <w:r w:rsidRPr="00EC6A09">
        <w:rPr>
          <w:sz w:val="24"/>
        </w:rPr>
        <w:br/>
        <w:t xml:space="preserve">2. I will deal with my own issues up-front. “Why do you look at the speck that is in your </w:t>
      </w:r>
      <w:r w:rsidRPr="00EC6A09">
        <w:rPr>
          <w:sz w:val="24"/>
        </w:rPr>
        <w:lastRenderedPageBreak/>
        <w:t>brother’s eye, but do not notice the log that is in your own eye?” (Matthew 7:3)</w:t>
      </w:r>
      <w:r w:rsidRPr="00EC6A09">
        <w:rPr>
          <w:sz w:val="24"/>
        </w:rPr>
        <w:br/>
        <w:t>3. I will speak gently and keep my voice down. “A gentle answer turns away wrath, but a harsh word stirs up anger” (Proverbs 15:1).</w:t>
      </w:r>
    </w:p>
    <w:p w:rsidR="00EC6A09" w:rsidRPr="00EC6A09" w:rsidRDefault="00EC6A09" w:rsidP="00EC6A09">
      <w:pPr>
        <w:rPr>
          <w:sz w:val="24"/>
        </w:rPr>
      </w:pPr>
      <w:r w:rsidRPr="00EC6A09">
        <w:rPr>
          <w:b/>
          <w:bCs/>
          <w:sz w:val="24"/>
        </w:rPr>
        <w:t xml:space="preserve">Today’s </w:t>
      </w:r>
      <w:proofErr w:type="gramStart"/>
      <w:r w:rsidRPr="00EC6A09">
        <w:rPr>
          <w:b/>
          <w:bCs/>
          <w:sz w:val="24"/>
        </w:rPr>
        <w:t>Dare</w:t>
      </w:r>
      <w:proofErr w:type="gramEnd"/>
      <w:r w:rsidRPr="00EC6A09">
        <w:rPr>
          <w:b/>
          <w:bCs/>
          <w:sz w:val="24"/>
        </w:rPr>
        <w:t>:</w:t>
      </w:r>
      <w:r>
        <w:rPr>
          <w:b/>
          <w:bCs/>
          <w:sz w:val="24"/>
        </w:rPr>
        <w:t xml:space="preserve"> </w:t>
      </w:r>
      <w:r w:rsidRPr="00EC6A09">
        <w:rPr>
          <w:sz w:val="24"/>
        </w:rPr>
        <w:t>Talk with your spouse about establishing healthy rules of engagement. If your mate is not ready for this, then write out your own personal rules to “fight” by. Resolve to abide by them when the next disagreement occurs.</w:t>
      </w:r>
    </w:p>
    <w:p w:rsidR="00C5786B" w:rsidRPr="00EC6A09" w:rsidRDefault="00DB36A5">
      <w:pPr>
        <w:rPr>
          <w:sz w:val="24"/>
        </w:rPr>
      </w:pPr>
    </w:p>
    <w:sectPr w:rsidR="00C5786B" w:rsidRPr="00EC6A09" w:rsidSect="00F71B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C6A09"/>
    <w:rsid w:val="00071E50"/>
    <w:rsid w:val="0019573F"/>
    <w:rsid w:val="001C6720"/>
    <w:rsid w:val="003924AF"/>
    <w:rsid w:val="003C2825"/>
    <w:rsid w:val="004064B0"/>
    <w:rsid w:val="005B733A"/>
    <w:rsid w:val="006356D9"/>
    <w:rsid w:val="006C5A50"/>
    <w:rsid w:val="00826B78"/>
    <w:rsid w:val="008C56B1"/>
    <w:rsid w:val="008F1B59"/>
    <w:rsid w:val="00990538"/>
    <w:rsid w:val="00A05F30"/>
    <w:rsid w:val="00A604F3"/>
    <w:rsid w:val="00A87EA3"/>
    <w:rsid w:val="00AB4F26"/>
    <w:rsid w:val="00AD7843"/>
    <w:rsid w:val="00B33D1A"/>
    <w:rsid w:val="00BE70BB"/>
    <w:rsid w:val="00C05A5C"/>
    <w:rsid w:val="00C1616B"/>
    <w:rsid w:val="00C81276"/>
    <w:rsid w:val="00CE4DD0"/>
    <w:rsid w:val="00DB36A5"/>
    <w:rsid w:val="00E46FBA"/>
    <w:rsid w:val="00E8276B"/>
    <w:rsid w:val="00EC6A09"/>
    <w:rsid w:val="00EF4A74"/>
    <w:rsid w:val="00F71B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B4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C6A09"/>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723218689">
      <w:bodyDiv w:val="1"/>
      <w:marLeft w:val="0"/>
      <w:marRight w:val="0"/>
      <w:marTop w:val="0"/>
      <w:marBottom w:val="0"/>
      <w:divBdr>
        <w:top w:val="none" w:sz="0" w:space="0" w:color="auto"/>
        <w:left w:val="none" w:sz="0" w:space="0" w:color="auto"/>
        <w:bottom w:val="none" w:sz="0" w:space="0" w:color="auto"/>
        <w:right w:val="none" w:sz="0" w:space="0" w:color="auto"/>
      </w:divBdr>
      <w:divsChild>
        <w:div w:id="1492061506">
          <w:marLeft w:val="0"/>
          <w:marRight w:val="0"/>
          <w:marTop w:val="384"/>
          <w:marBottom w:val="0"/>
          <w:divBdr>
            <w:top w:val="none" w:sz="0" w:space="0" w:color="auto"/>
            <w:left w:val="none" w:sz="0" w:space="0" w:color="auto"/>
            <w:bottom w:val="none" w:sz="0" w:space="0" w:color="auto"/>
            <w:right w:val="none" w:sz="0" w:space="0" w:color="auto"/>
          </w:divBdr>
          <w:divsChild>
            <w:div w:id="319314815">
              <w:marLeft w:val="0"/>
              <w:marRight w:val="0"/>
              <w:marTop w:val="0"/>
              <w:marBottom w:val="384"/>
              <w:divBdr>
                <w:top w:val="none" w:sz="0" w:space="0" w:color="auto"/>
                <w:left w:val="none" w:sz="0" w:space="0" w:color="auto"/>
                <w:bottom w:val="none" w:sz="0" w:space="0" w:color="auto"/>
                <w:right w:val="none" w:sz="0" w:space="0" w:color="auto"/>
              </w:divBdr>
            </w:div>
            <w:div w:id="666327899">
              <w:marLeft w:val="0"/>
              <w:marRight w:val="0"/>
              <w:marTop w:val="0"/>
              <w:marBottom w:val="384"/>
              <w:divBdr>
                <w:top w:val="none" w:sz="0" w:space="0" w:color="auto"/>
                <w:left w:val="none" w:sz="0" w:space="0" w:color="auto"/>
                <w:bottom w:val="none" w:sz="0" w:space="0" w:color="auto"/>
                <w:right w:val="none" w:sz="0" w:space="0" w:color="auto"/>
              </w:divBdr>
              <w:divsChild>
                <w:div w:id="1107312512">
                  <w:blockQuote w:val="1"/>
                  <w:marLeft w:val="0"/>
                  <w:marRight w:val="0"/>
                  <w:marTop w:val="0"/>
                  <w:marBottom w:val="384"/>
                  <w:divBdr>
                    <w:top w:val="none" w:sz="0" w:space="0" w:color="auto"/>
                    <w:left w:val="none" w:sz="0" w:space="0" w:color="auto"/>
                    <w:bottom w:val="none" w:sz="0" w:space="0" w:color="auto"/>
                    <w:right w:val="none" w:sz="0" w:space="0" w:color="auto"/>
                  </w:divBdr>
                </w:div>
              </w:divsChild>
            </w:div>
          </w:divsChild>
        </w:div>
      </w:divsChild>
    </w:div>
    <w:div w:id="936983937">
      <w:bodyDiv w:val="1"/>
      <w:marLeft w:val="0"/>
      <w:marRight w:val="0"/>
      <w:marTop w:val="0"/>
      <w:marBottom w:val="0"/>
      <w:divBdr>
        <w:top w:val="none" w:sz="0" w:space="0" w:color="auto"/>
        <w:left w:val="none" w:sz="0" w:space="0" w:color="auto"/>
        <w:bottom w:val="none" w:sz="0" w:space="0" w:color="auto"/>
        <w:right w:val="none" w:sz="0" w:space="0" w:color="auto"/>
      </w:divBdr>
      <w:divsChild>
        <w:div w:id="1449855765">
          <w:marLeft w:val="0"/>
          <w:marRight w:val="0"/>
          <w:marTop w:val="384"/>
          <w:marBottom w:val="0"/>
          <w:divBdr>
            <w:top w:val="none" w:sz="0" w:space="0" w:color="auto"/>
            <w:left w:val="none" w:sz="0" w:space="0" w:color="auto"/>
            <w:bottom w:val="none" w:sz="0" w:space="0" w:color="auto"/>
            <w:right w:val="none" w:sz="0" w:space="0" w:color="auto"/>
          </w:divBdr>
          <w:divsChild>
            <w:div w:id="758411014">
              <w:marLeft w:val="0"/>
              <w:marRight w:val="0"/>
              <w:marTop w:val="0"/>
              <w:marBottom w:val="384"/>
              <w:divBdr>
                <w:top w:val="none" w:sz="0" w:space="0" w:color="auto"/>
                <w:left w:val="none" w:sz="0" w:space="0" w:color="auto"/>
                <w:bottom w:val="none" w:sz="0" w:space="0" w:color="auto"/>
                <w:right w:val="none" w:sz="0" w:space="0" w:color="auto"/>
              </w:divBdr>
            </w:div>
            <w:div w:id="724641920">
              <w:marLeft w:val="0"/>
              <w:marRight w:val="0"/>
              <w:marTop w:val="0"/>
              <w:marBottom w:val="384"/>
              <w:divBdr>
                <w:top w:val="none" w:sz="0" w:space="0" w:color="auto"/>
                <w:left w:val="none" w:sz="0" w:space="0" w:color="auto"/>
                <w:bottom w:val="none" w:sz="0" w:space="0" w:color="auto"/>
                <w:right w:val="none" w:sz="0" w:space="0" w:color="auto"/>
              </w:divBdr>
              <w:divsChild>
                <w:div w:id="1883860574">
                  <w:blockQuote w:val="1"/>
                  <w:marLeft w:val="0"/>
                  <w:marRight w:val="0"/>
                  <w:marTop w:val="0"/>
                  <w:marBottom w:val="384"/>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heafteridoblog.wordpress.com/2015/02/25/the-love-dare-day-13-love-fights-fair/" TargetMode="External"/><Relationship Id="rId5" Type="http://schemas.openxmlformats.org/officeDocument/2006/relationships/hyperlink" Target="https://theafteridoblog.wordpress.com/author/thejasonstout/" TargetMode="External"/><Relationship Id="rId4" Type="http://schemas.openxmlformats.org/officeDocument/2006/relationships/hyperlink" Target="https://theafteridoblog.wordpress.com/2015/02/25/the-love-dare-day-13-love-fights-fai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444</Words>
  <Characters>2537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Lamar</dc:creator>
  <cp:lastModifiedBy>Lamar</cp:lastModifiedBy>
  <cp:revision>1</cp:revision>
  <dcterms:created xsi:type="dcterms:W3CDTF">2019-02-17T01:11:00Z</dcterms:created>
  <dcterms:modified xsi:type="dcterms:W3CDTF">2019-02-17T01:23:00Z</dcterms:modified>
</cp:coreProperties>
</file>