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7D472B" w:rsidRDefault="00D60834">
      <w:pPr>
        <w:pStyle w:val="Heading1"/>
        <w:rPr>
          <w:rFonts w:asciiTheme="minorHAnsi" w:hAnsiTheme="minorHAnsi"/>
        </w:rPr>
      </w:pPr>
      <w:r w:rsidRPr="007D472B">
        <w:rPr>
          <w:rFonts w:asciiTheme="minorHAnsi" w:hAnsiTheme="minorHAnsi"/>
        </w:rPr>
        <w:t xml:space="preserve">Empowerment Checklist </w:t>
      </w:r>
    </w:p>
    <w:p w:rsidR="00000000" w:rsidRPr="007D472B" w:rsidRDefault="00D60834">
      <w:pPr>
        <w:rPr>
          <w:rFonts w:asciiTheme="minorHAnsi" w:hAnsiTheme="minorHAnsi"/>
        </w:rPr>
      </w:pPr>
      <w:r w:rsidRPr="007D472B">
        <w:rPr>
          <w:rFonts w:asciiTheme="minorHAnsi" w:hAnsiTheme="minorHAnsi"/>
        </w:rPr>
        <w:t xml:space="preserve">Jim </w:t>
      </w:r>
      <w:proofErr w:type="spellStart"/>
      <w:r w:rsidRPr="007D472B">
        <w:rPr>
          <w:rFonts w:asciiTheme="minorHAnsi" w:hAnsiTheme="minorHAnsi"/>
        </w:rPr>
        <w:t>Cathcart</w:t>
      </w:r>
      <w:proofErr w:type="spellEnd"/>
      <w:r w:rsidRPr="007D472B">
        <w:rPr>
          <w:rFonts w:asciiTheme="minorHAnsi" w:hAnsiTheme="minorHAnsi"/>
        </w:rPr>
        <w:t>, CSP, CPAE</w:t>
      </w:r>
    </w:p>
    <w:p w:rsidR="00000000" w:rsidRPr="007D472B" w:rsidRDefault="00D60834">
      <w:pPr>
        <w:rPr>
          <w:rFonts w:asciiTheme="minorHAnsi" w:hAnsiTheme="minorHAnsi"/>
        </w:rPr>
      </w:pPr>
      <w:hyperlink r:id="rId5" w:history="1">
        <w:r w:rsidRPr="007D472B">
          <w:rPr>
            <w:rStyle w:val="Hyperlink"/>
            <w:rFonts w:asciiTheme="minorHAnsi" w:hAnsiTheme="minorHAnsi"/>
          </w:rPr>
          <w:t>http://www.madeforsuccess.com/ArticleDetail.asp?topic_id=1&amp;art_id=248</w:t>
        </w:r>
      </w:hyperlink>
    </w:p>
    <w:p w:rsidR="00000000" w:rsidRPr="007D472B" w:rsidRDefault="00D60834">
      <w:pPr>
        <w:rPr>
          <w:rFonts w:asciiTheme="minorHAnsi" w:hAnsiTheme="minorHAnsi"/>
        </w:rPr>
      </w:pPr>
    </w:p>
    <w:p w:rsidR="00000000" w:rsidRPr="007D472B" w:rsidRDefault="00D60834">
      <w:pPr>
        <w:rPr>
          <w:rFonts w:asciiTheme="minorHAnsi" w:hAnsiTheme="minorHAnsi"/>
        </w:rPr>
      </w:pPr>
      <w:r w:rsidRPr="007D472B">
        <w:rPr>
          <w:rFonts w:asciiTheme="minorHAnsi" w:hAnsiTheme="minorHAnsi"/>
        </w:rPr>
        <w:t>Here are eight words, which conveniently all start wi</w:t>
      </w:r>
      <w:r w:rsidRPr="007D472B">
        <w:rPr>
          <w:rFonts w:asciiTheme="minorHAnsi" w:hAnsiTheme="minorHAnsi"/>
        </w:rPr>
        <w:t xml:space="preserve">th a "t", to use as a checklist for determining how to empower or motivate someone. Simply identify the person you would like to empower and then ask the eight questions to determine what kind of empowerment would be the most effective. </w:t>
      </w:r>
    </w:p>
    <w:p w:rsidR="00000000" w:rsidRPr="007D472B" w:rsidRDefault="00D60834">
      <w:pPr>
        <w:rPr>
          <w:rFonts w:asciiTheme="minorHAnsi" w:hAnsiTheme="minorHAnsi"/>
        </w:rPr>
      </w:pPr>
    </w:p>
    <w:p w:rsidR="00000000" w:rsidRPr="007D472B" w:rsidRDefault="00D60834">
      <w:pPr>
        <w:numPr>
          <w:ilvl w:val="0"/>
          <w:numId w:val="1"/>
        </w:numPr>
        <w:rPr>
          <w:rFonts w:asciiTheme="minorHAnsi" w:hAnsiTheme="minorHAnsi"/>
        </w:rPr>
      </w:pPr>
      <w:r w:rsidRPr="007D472B">
        <w:rPr>
          <w:rFonts w:asciiTheme="minorHAnsi" w:hAnsiTheme="minorHAnsi"/>
        </w:rPr>
        <w:t xml:space="preserve">TARGET - Does he </w:t>
      </w:r>
      <w:r w:rsidRPr="007D472B">
        <w:rPr>
          <w:rFonts w:asciiTheme="minorHAnsi" w:hAnsiTheme="minorHAnsi"/>
        </w:rPr>
        <w:t xml:space="preserve">or she understand and accept the purpose or goal? </w:t>
      </w:r>
    </w:p>
    <w:p w:rsidR="00000000" w:rsidRPr="007D472B" w:rsidRDefault="00D60834">
      <w:pPr>
        <w:rPr>
          <w:rFonts w:asciiTheme="minorHAnsi" w:hAnsiTheme="minorHAnsi"/>
        </w:rPr>
      </w:pPr>
    </w:p>
    <w:p w:rsidR="00000000" w:rsidRPr="007D472B" w:rsidRDefault="00D60834">
      <w:pPr>
        <w:numPr>
          <w:ilvl w:val="0"/>
          <w:numId w:val="1"/>
        </w:numPr>
        <w:rPr>
          <w:rFonts w:asciiTheme="minorHAnsi" w:hAnsiTheme="minorHAnsi"/>
        </w:rPr>
      </w:pPr>
      <w:r w:rsidRPr="007D472B">
        <w:rPr>
          <w:rFonts w:asciiTheme="minorHAnsi" w:hAnsiTheme="minorHAnsi"/>
        </w:rPr>
        <w:t xml:space="preserve">TOOLS - Does he or she have the tools, or information needed to do the job? </w:t>
      </w:r>
    </w:p>
    <w:p w:rsidR="00000000" w:rsidRPr="007D472B" w:rsidRDefault="00D60834">
      <w:pPr>
        <w:rPr>
          <w:rFonts w:asciiTheme="minorHAnsi" w:hAnsiTheme="minorHAnsi"/>
        </w:rPr>
      </w:pPr>
    </w:p>
    <w:p w:rsidR="00000000" w:rsidRPr="007D472B" w:rsidRDefault="00D60834">
      <w:pPr>
        <w:numPr>
          <w:ilvl w:val="0"/>
          <w:numId w:val="1"/>
        </w:numPr>
        <w:rPr>
          <w:rFonts w:asciiTheme="minorHAnsi" w:hAnsiTheme="minorHAnsi"/>
        </w:rPr>
      </w:pPr>
      <w:r w:rsidRPr="007D472B">
        <w:rPr>
          <w:rFonts w:asciiTheme="minorHAnsi" w:hAnsiTheme="minorHAnsi"/>
        </w:rPr>
        <w:t xml:space="preserve">TRAINING - Has there been enough training in how to use the tools well? </w:t>
      </w:r>
    </w:p>
    <w:p w:rsidR="00000000" w:rsidRPr="007D472B" w:rsidRDefault="00D60834">
      <w:pPr>
        <w:rPr>
          <w:rFonts w:asciiTheme="minorHAnsi" w:hAnsiTheme="minorHAnsi"/>
        </w:rPr>
      </w:pPr>
    </w:p>
    <w:p w:rsidR="00000000" w:rsidRPr="007D472B" w:rsidRDefault="00D60834">
      <w:pPr>
        <w:numPr>
          <w:ilvl w:val="0"/>
          <w:numId w:val="1"/>
        </w:numPr>
        <w:rPr>
          <w:rFonts w:asciiTheme="minorHAnsi" w:hAnsiTheme="minorHAnsi"/>
        </w:rPr>
      </w:pPr>
      <w:r w:rsidRPr="007D472B">
        <w:rPr>
          <w:rFonts w:asciiTheme="minorHAnsi" w:hAnsiTheme="minorHAnsi"/>
        </w:rPr>
        <w:t>TIME - Have they had enough time for the training to</w:t>
      </w:r>
      <w:r w:rsidRPr="007D472B">
        <w:rPr>
          <w:rFonts w:asciiTheme="minorHAnsi" w:hAnsiTheme="minorHAnsi"/>
        </w:rPr>
        <w:t xml:space="preserve"> take effect? </w:t>
      </w:r>
    </w:p>
    <w:p w:rsidR="00000000" w:rsidRPr="007D472B" w:rsidRDefault="00D60834">
      <w:pPr>
        <w:rPr>
          <w:rFonts w:asciiTheme="minorHAnsi" w:hAnsiTheme="minorHAnsi"/>
        </w:rPr>
      </w:pPr>
    </w:p>
    <w:p w:rsidR="00000000" w:rsidRPr="007D472B" w:rsidRDefault="00D60834">
      <w:pPr>
        <w:numPr>
          <w:ilvl w:val="0"/>
          <w:numId w:val="1"/>
        </w:numPr>
        <w:rPr>
          <w:rFonts w:asciiTheme="minorHAnsi" w:hAnsiTheme="minorHAnsi"/>
        </w:rPr>
      </w:pPr>
      <w:r w:rsidRPr="007D472B">
        <w:rPr>
          <w:rFonts w:asciiTheme="minorHAnsi" w:hAnsiTheme="minorHAnsi"/>
        </w:rPr>
        <w:t xml:space="preserve">TRUTH - Does he or she know how all of this fits together? </w:t>
      </w:r>
    </w:p>
    <w:p w:rsidR="00000000" w:rsidRPr="007D472B" w:rsidRDefault="00D60834">
      <w:pPr>
        <w:rPr>
          <w:rFonts w:asciiTheme="minorHAnsi" w:hAnsiTheme="minorHAnsi"/>
        </w:rPr>
      </w:pPr>
    </w:p>
    <w:p w:rsidR="00000000" w:rsidRPr="007D472B" w:rsidRDefault="00D60834">
      <w:pPr>
        <w:numPr>
          <w:ilvl w:val="0"/>
          <w:numId w:val="1"/>
        </w:numPr>
        <w:rPr>
          <w:rFonts w:asciiTheme="minorHAnsi" w:hAnsiTheme="minorHAnsi"/>
        </w:rPr>
      </w:pPr>
      <w:r w:rsidRPr="007D472B">
        <w:rPr>
          <w:rFonts w:asciiTheme="minorHAnsi" w:hAnsiTheme="minorHAnsi"/>
        </w:rPr>
        <w:t xml:space="preserve">TRACKING - Am I providing the feedback needed for them to stay on track? </w:t>
      </w:r>
    </w:p>
    <w:p w:rsidR="00000000" w:rsidRPr="007D472B" w:rsidRDefault="00D60834">
      <w:pPr>
        <w:rPr>
          <w:rFonts w:asciiTheme="minorHAnsi" w:hAnsiTheme="minorHAnsi"/>
        </w:rPr>
      </w:pPr>
    </w:p>
    <w:p w:rsidR="00000000" w:rsidRPr="007D472B" w:rsidRDefault="00D60834">
      <w:pPr>
        <w:numPr>
          <w:ilvl w:val="0"/>
          <w:numId w:val="1"/>
        </w:numPr>
        <w:rPr>
          <w:rFonts w:asciiTheme="minorHAnsi" w:hAnsiTheme="minorHAnsi"/>
        </w:rPr>
      </w:pPr>
      <w:r w:rsidRPr="007D472B">
        <w:rPr>
          <w:rFonts w:asciiTheme="minorHAnsi" w:hAnsiTheme="minorHAnsi"/>
        </w:rPr>
        <w:t xml:space="preserve">TOUCH - Is there enough support and encouragement? (the human touch) </w:t>
      </w:r>
    </w:p>
    <w:p w:rsidR="00000000" w:rsidRPr="007D472B" w:rsidRDefault="00D60834">
      <w:pPr>
        <w:rPr>
          <w:rFonts w:asciiTheme="minorHAnsi" w:hAnsiTheme="minorHAnsi"/>
        </w:rPr>
      </w:pPr>
    </w:p>
    <w:p w:rsidR="00000000" w:rsidRPr="007D472B" w:rsidRDefault="00D60834">
      <w:pPr>
        <w:numPr>
          <w:ilvl w:val="0"/>
          <w:numId w:val="1"/>
        </w:numPr>
        <w:rPr>
          <w:rFonts w:asciiTheme="minorHAnsi" w:hAnsiTheme="minorHAnsi"/>
        </w:rPr>
      </w:pPr>
      <w:r w:rsidRPr="007D472B">
        <w:rPr>
          <w:rFonts w:asciiTheme="minorHAnsi" w:hAnsiTheme="minorHAnsi"/>
        </w:rPr>
        <w:t>TRUST - Do I trust them appropria</w:t>
      </w:r>
      <w:r w:rsidRPr="007D472B">
        <w:rPr>
          <w:rFonts w:asciiTheme="minorHAnsi" w:hAnsiTheme="minorHAnsi"/>
        </w:rPr>
        <w:t xml:space="preserve">tely for their skill and mastery level? </w:t>
      </w:r>
    </w:p>
    <w:p w:rsidR="00000000" w:rsidRPr="007D472B" w:rsidRDefault="00D60834">
      <w:pPr>
        <w:rPr>
          <w:rFonts w:asciiTheme="minorHAnsi" w:hAnsiTheme="minorHAnsi"/>
        </w:rPr>
      </w:pPr>
    </w:p>
    <w:p w:rsidR="00000000" w:rsidRPr="007D472B" w:rsidRDefault="00D60834">
      <w:pPr>
        <w:rPr>
          <w:rFonts w:asciiTheme="minorHAnsi" w:hAnsiTheme="minorHAnsi"/>
        </w:rPr>
      </w:pPr>
      <w:r w:rsidRPr="007D472B">
        <w:rPr>
          <w:rFonts w:asciiTheme="minorHAnsi" w:hAnsiTheme="minorHAnsi"/>
        </w:rPr>
        <w:t xml:space="preserve">When you identify which "t" is missing, you will know where to intervene to get the person started again. Carry this list on a card in your briefcase and use it often. Let me know how it works for you. </w:t>
      </w:r>
    </w:p>
    <w:p w:rsidR="00000000" w:rsidRPr="007D472B" w:rsidRDefault="00D60834">
      <w:pPr>
        <w:rPr>
          <w:rFonts w:asciiTheme="minorHAnsi" w:hAnsiTheme="minorHAnsi"/>
        </w:rPr>
      </w:pPr>
    </w:p>
    <w:p w:rsidR="00000000" w:rsidRPr="007D472B" w:rsidRDefault="00D60834">
      <w:pPr>
        <w:rPr>
          <w:rFonts w:asciiTheme="minorHAnsi" w:hAnsiTheme="minorHAnsi"/>
        </w:rPr>
      </w:pPr>
    </w:p>
    <w:p w:rsidR="00000000" w:rsidRPr="007D472B" w:rsidRDefault="00D60834">
      <w:pPr>
        <w:rPr>
          <w:rFonts w:asciiTheme="minorHAnsi" w:hAnsiTheme="minorHAnsi"/>
        </w:rPr>
      </w:pPr>
      <w:r w:rsidRPr="007D472B">
        <w:rPr>
          <w:rFonts w:asciiTheme="minorHAnsi" w:hAnsiTheme="minorHAnsi"/>
        </w:rPr>
        <w:t>---------</w:t>
      </w:r>
      <w:r w:rsidRPr="007D472B">
        <w:rPr>
          <w:rFonts w:asciiTheme="minorHAnsi" w:hAnsiTheme="minorHAnsi"/>
        </w:rPr>
        <w:t>-----------------------------------------------------------------------</w:t>
      </w:r>
    </w:p>
    <w:p w:rsidR="00000000" w:rsidRPr="007D472B" w:rsidRDefault="00D60834">
      <w:pPr>
        <w:rPr>
          <w:rFonts w:asciiTheme="minorHAnsi" w:hAnsiTheme="minorHAnsi"/>
        </w:rPr>
      </w:pPr>
    </w:p>
    <w:p w:rsidR="00000000" w:rsidRPr="007D472B" w:rsidRDefault="00D60834">
      <w:pPr>
        <w:rPr>
          <w:rFonts w:asciiTheme="minorHAnsi" w:hAnsiTheme="minorHAnsi"/>
        </w:rPr>
      </w:pPr>
      <w:r w:rsidRPr="007D472B">
        <w:rPr>
          <w:rFonts w:asciiTheme="minorHAnsi" w:hAnsiTheme="minorHAnsi"/>
        </w:rPr>
        <w:t xml:space="preserve">Jim </w:t>
      </w:r>
      <w:proofErr w:type="spellStart"/>
      <w:r w:rsidRPr="007D472B">
        <w:rPr>
          <w:rFonts w:asciiTheme="minorHAnsi" w:hAnsiTheme="minorHAnsi"/>
        </w:rPr>
        <w:t>Cathcart</w:t>
      </w:r>
      <w:proofErr w:type="spellEnd"/>
      <w:r w:rsidRPr="007D472B">
        <w:rPr>
          <w:rFonts w:asciiTheme="minorHAnsi" w:hAnsiTheme="minorHAnsi"/>
        </w:rPr>
        <w:t xml:space="preserve">, CSP, CPAE is founder and president of </w:t>
      </w:r>
      <w:proofErr w:type="spellStart"/>
      <w:r w:rsidRPr="007D472B">
        <w:rPr>
          <w:rFonts w:asciiTheme="minorHAnsi" w:hAnsiTheme="minorHAnsi"/>
        </w:rPr>
        <w:t>Cathcart</w:t>
      </w:r>
      <w:proofErr w:type="spellEnd"/>
      <w:r w:rsidRPr="007D472B">
        <w:rPr>
          <w:rFonts w:asciiTheme="minorHAnsi" w:hAnsiTheme="minorHAnsi"/>
        </w:rPr>
        <w:t xml:space="preserve"> Institute, Inc. and </w:t>
      </w:r>
      <w:proofErr w:type="gramStart"/>
      <w:r w:rsidRPr="007D472B">
        <w:rPr>
          <w:rFonts w:asciiTheme="minorHAnsi" w:hAnsiTheme="minorHAnsi"/>
        </w:rPr>
        <w:t>one</w:t>
      </w:r>
      <w:proofErr w:type="gramEnd"/>
      <w:r w:rsidRPr="007D472B">
        <w:rPr>
          <w:rFonts w:asciiTheme="minorHAnsi" w:hAnsiTheme="minorHAnsi"/>
        </w:rPr>
        <w:t xml:space="preserve"> of the most widely recognized professional speakers in the world. As the author of 13 books and sc</w:t>
      </w:r>
      <w:r w:rsidRPr="007D472B">
        <w:rPr>
          <w:rFonts w:asciiTheme="minorHAnsi" w:hAnsiTheme="minorHAnsi"/>
        </w:rPr>
        <w:t xml:space="preserve">ores of recorded programs, his students number in the hundreds of thousands. </w:t>
      </w:r>
    </w:p>
    <w:p w:rsidR="00D60834" w:rsidRPr="007D472B" w:rsidRDefault="00D60834">
      <w:pPr>
        <w:rPr>
          <w:rFonts w:asciiTheme="minorHAnsi" w:hAnsiTheme="minorHAnsi"/>
        </w:rPr>
      </w:pPr>
    </w:p>
    <w:sectPr w:rsidR="00D60834" w:rsidRPr="007D472B">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DE0ECF"/>
    <w:multiLevelType w:val="singleLevel"/>
    <w:tmpl w:val="08B8B43C"/>
    <w:lvl w:ilvl="0">
      <w:start w:val="1"/>
      <w:numFmt w:val="bullet"/>
      <w:lvlText w:val=""/>
      <w:lvlJc w:val="left"/>
      <w:pPr>
        <w:tabs>
          <w:tab w:val="num" w:pos="360"/>
        </w:tabs>
        <w:ind w:left="36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displayHorizontalDrawingGridEvery w:val="0"/>
  <w:displayVerticalDrawingGridEvery w:val="0"/>
  <w:doNotUseMarginsForDrawingGridOrigin/>
  <w:noPunctuationKerning/>
  <w:characterSpacingControl w:val="doNotCompress"/>
  <w:compat/>
  <w:rsids>
    <w:rsidRoot w:val="007D472B"/>
    <w:rsid w:val="007402AD"/>
    <w:rsid w:val="007D472B"/>
    <w:rsid w:val="00D608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adeforsuccess.com/ArticleDetail.asp?topic_id=1&amp;art_id=24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241</Words>
  <Characters>1374</Characters>
  <Application>Microsoft Office Word</Application>
  <DocSecurity>0</DocSecurity>
  <Lines>11</Lines>
  <Paragraphs>3</Paragraphs>
  <ScaleCrop>false</ScaleCrop>
  <Company/>
  <LinksUpToDate>false</LinksUpToDate>
  <CharactersWithSpaces>1612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Empowerment Checklist</dc:title>
  <dc:creator>Lamar Austin</dc:creator>
  <cp:lastModifiedBy>Lamar</cp:lastModifiedBy>
  <cp:revision>2</cp:revision>
  <dcterms:created xsi:type="dcterms:W3CDTF">2018-11-17T14:14:00Z</dcterms:created>
  <dcterms:modified xsi:type="dcterms:W3CDTF">2018-11-17T14:14:00Z</dcterms:modified>
</cp:coreProperties>
</file>